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5E7" w:rsidRDefault="004E15E7" w:rsidP="004E15E7">
      <w:pPr>
        <w:rPr>
          <w:rFonts w:ascii="Gill Sans MT" w:hAnsi="Gill Sans MT"/>
          <w:b/>
          <w:lang w:val="et-EE"/>
        </w:rPr>
      </w:pPr>
      <w:r>
        <w:rPr>
          <w:noProof/>
          <w:lang w:val="et-EE" w:eastAsia="et-EE"/>
        </w:rPr>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714375" cy="800100"/>
            <wp:effectExtent l="0" t="0" r="9525"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800100"/>
                    </a:xfrm>
                    <a:prstGeom prst="rect">
                      <a:avLst/>
                    </a:prstGeom>
                    <a:noFill/>
                  </pic:spPr>
                </pic:pic>
              </a:graphicData>
            </a:graphic>
            <wp14:sizeRelH relativeFrom="page">
              <wp14:pctWidth>0</wp14:pctWidth>
            </wp14:sizeRelH>
            <wp14:sizeRelV relativeFrom="page">
              <wp14:pctHeight>0</wp14:pctHeight>
            </wp14:sizeRelV>
          </wp:anchor>
        </w:drawing>
      </w:r>
    </w:p>
    <w:p w:rsidR="004E15E7" w:rsidRPr="004E15E7" w:rsidRDefault="004E15E7" w:rsidP="004E15E7">
      <w:pPr>
        <w:jc w:val="center"/>
        <w:rPr>
          <w:rFonts w:ascii="Garamond" w:hAnsi="Garamond"/>
          <w:b/>
          <w:sz w:val="28"/>
          <w:szCs w:val="28"/>
          <w:lang w:val="et-EE"/>
        </w:rPr>
      </w:pPr>
      <w:r w:rsidRPr="004E15E7">
        <w:rPr>
          <w:rFonts w:ascii="Garamond" w:hAnsi="Garamond"/>
          <w:b/>
          <w:sz w:val="28"/>
          <w:szCs w:val="28"/>
          <w:lang w:val="et-EE"/>
        </w:rPr>
        <w:t>REGISTRATION FOR THE AUCTION</w:t>
      </w:r>
    </w:p>
    <w:p w:rsidR="004E15E7" w:rsidRDefault="004E15E7" w:rsidP="004E15E7">
      <w:pPr>
        <w:ind w:left="5760" w:hanging="5760"/>
        <w:jc w:val="center"/>
        <w:rPr>
          <w:rFonts w:ascii="Garamond" w:hAnsi="Garamond"/>
          <w:b/>
          <w:sz w:val="28"/>
          <w:szCs w:val="28"/>
          <w:lang w:val="et-EE"/>
        </w:rPr>
      </w:pPr>
    </w:p>
    <w:p w:rsidR="004E15E7" w:rsidRDefault="004E15E7" w:rsidP="004E15E7">
      <w:pPr>
        <w:ind w:left="720" w:firstLine="720"/>
        <w:rPr>
          <w:rFonts w:ascii="Garamond" w:hAnsi="Garamond"/>
          <w:b/>
          <w:sz w:val="28"/>
          <w:szCs w:val="28"/>
          <w:lang w:val="et-EE"/>
        </w:rPr>
      </w:pPr>
      <w:r>
        <w:rPr>
          <w:rFonts w:ascii="Garamond" w:hAnsi="Garamond"/>
          <w:b/>
          <w:sz w:val="28"/>
          <w:szCs w:val="28"/>
          <w:lang w:val="et-EE"/>
        </w:rPr>
        <w:t xml:space="preserve">                 </w:t>
      </w:r>
      <w:proofErr w:type="spellStart"/>
      <w:r>
        <w:rPr>
          <w:rFonts w:ascii="Garamond" w:hAnsi="Garamond"/>
          <w:b/>
          <w:sz w:val="28"/>
          <w:szCs w:val="28"/>
          <w:lang w:val="et-EE"/>
        </w:rPr>
        <w:t>Charity</w:t>
      </w:r>
      <w:proofErr w:type="spellEnd"/>
      <w:r>
        <w:rPr>
          <w:rFonts w:ascii="Garamond" w:hAnsi="Garamond"/>
          <w:b/>
          <w:sz w:val="28"/>
          <w:szCs w:val="28"/>
          <w:lang w:val="et-EE"/>
        </w:rPr>
        <w:t xml:space="preserve"> </w:t>
      </w:r>
      <w:proofErr w:type="spellStart"/>
      <w:r>
        <w:rPr>
          <w:rFonts w:ascii="Garamond" w:hAnsi="Garamond"/>
          <w:b/>
          <w:sz w:val="28"/>
          <w:szCs w:val="28"/>
          <w:lang w:val="et-EE"/>
        </w:rPr>
        <w:t>auction</w:t>
      </w:r>
      <w:proofErr w:type="spellEnd"/>
      <w:r>
        <w:rPr>
          <w:rFonts w:ascii="Garamond" w:hAnsi="Garamond"/>
          <w:b/>
          <w:sz w:val="28"/>
          <w:szCs w:val="28"/>
          <w:lang w:val="et-EE"/>
        </w:rPr>
        <w:t xml:space="preserve"> „</w:t>
      </w:r>
      <w:proofErr w:type="spellStart"/>
      <w:r>
        <w:rPr>
          <w:rFonts w:ascii="Garamond" w:hAnsi="Garamond"/>
          <w:b/>
          <w:sz w:val="28"/>
          <w:szCs w:val="28"/>
          <w:lang w:val="et-EE"/>
        </w:rPr>
        <w:t>Purified</w:t>
      </w:r>
      <w:proofErr w:type="spellEnd"/>
      <w:r>
        <w:rPr>
          <w:rFonts w:ascii="Garamond" w:hAnsi="Garamond"/>
          <w:b/>
          <w:sz w:val="28"/>
          <w:szCs w:val="28"/>
          <w:lang w:val="et-EE"/>
        </w:rPr>
        <w:t xml:space="preserve"> </w:t>
      </w:r>
      <w:proofErr w:type="spellStart"/>
      <w:r>
        <w:rPr>
          <w:rFonts w:ascii="Garamond" w:hAnsi="Garamond"/>
          <w:b/>
          <w:sz w:val="28"/>
          <w:szCs w:val="28"/>
          <w:lang w:val="et-EE"/>
        </w:rPr>
        <w:t>world</w:t>
      </w:r>
      <w:proofErr w:type="spellEnd"/>
      <w:r>
        <w:rPr>
          <w:rFonts w:ascii="Garamond" w:hAnsi="Garamond"/>
          <w:b/>
          <w:sz w:val="28"/>
          <w:szCs w:val="28"/>
          <w:lang w:val="et-EE"/>
        </w:rPr>
        <w:t>“</w:t>
      </w:r>
    </w:p>
    <w:p w:rsidR="004E15E7" w:rsidRDefault="004E15E7" w:rsidP="004E15E7">
      <w:pPr>
        <w:jc w:val="center"/>
        <w:rPr>
          <w:rFonts w:ascii="Gill Sans MT" w:hAnsi="Gill Sans MT"/>
          <w:b/>
          <w:sz w:val="28"/>
          <w:szCs w:val="28"/>
          <w:lang w:val="et-EE"/>
        </w:rPr>
      </w:pPr>
      <w:r>
        <w:rPr>
          <w:rFonts w:ascii="Garamond" w:hAnsi="Garamond"/>
          <w:b/>
          <w:sz w:val="28"/>
          <w:szCs w:val="28"/>
          <w:lang w:val="et-EE"/>
        </w:rPr>
        <w:t xml:space="preserve">8. </w:t>
      </w:r>
      <w:r>
        <w:rPr>
          <w:rFonts w:ascii="Garamond" w:hAnsi="Garamond"/>
          <w:b/>
          <w:sz w:val="28"/>
          <w:szCs w:val="28"/>
          <w:lang w:val="et-EE"/>
        </w:rPr>
        <w:t>S</w:t>
      </w:r>
      <w:r>
        <w:rPr>
          <w:rFonts w:ascii="Garamond" w:hAnsi="Garamond"/>
          <w:b/>
          <w:sz w:val="28"/>
          <w:szCs w:val="28"/>
          <w:lang w:val="et-EE"/>
        </w:rPr>
        <w:t>ept.</w:t>
      </w:r>
      <w:r w:rsidR="00580341">
        <w:rPr>
          <w:rFonts w:ascii="Garamond" w:hAnsi="Garamond"/>
          <w:b/>
          <w:sz w:val="28"/>
          <w:szCs w:val="28"/>
          <w:lang w:val="et-EE"/>
        </w:rPr>
        <w:t xml:space="preserve"> </w:t>
      </w:r>
      <w:proofErr w:type="spellStart"/>
      <w:r w:rsidR="00580341">
        <w:rPr>
          <w:rFonts w:ascii="Garamond" w:hAnsi="Garamond"/>
          <w:b/>
          <w:sz w:val="28"/>
          <w:szCs w:val="28"/>
          <w:lang w:val="et-EE"/>
        </w:rPr>
        <w:t>from</w:t>
      </w:r>
      <w:proofErr w:type="spellEnd"/>
      <w:r>
        <w:rPr>
          <w:rFonts w:ascii="Garamond" w:hAnsi="Garamond"/>
          <w:b/>
          <w:sz w:val="28"/>
          <w:szCs w:val="28"/>
          <w:lang w:val="et-EE"/>
        </w:rPr>
        <w:t xml:space="preserve"> 12.00 – 8. </w:t>
      </w:r>
      <w:proofErr w:type="spellStart"/>
      <w:r>
        <w:rPr>
          <w:rFonts w:ascii="Garamond" w:hAnsi="Garamond"/>
          <w:b/>
          <w:sz w:val="28"/>
          <w:szCs w:val="28"/>
          <w:lang w:val="et-EE"/>
        </w:rPr>
        <w:t>Oc</w:t>
      </w:r>
      <w:r>
        <w:rPr>
          <w:rFonts w:ascii="Garamond" w:hAnsi="Garamond"/>
          <w:b/>
          <w:sz w:val="28"/>
          <w:szCs w:val="28"/>
          <w:lang w:val="et-EE"/>
        </w:rPr>
        <w:t>t</w:t>
      </w:r>
      <w:proofErr w:type="spellEnd"/>
      <w:r>
        <w:rPr>
          <w:rFonts w:ascii="Garamond" w:hAnsi="Garamond"/>
          <w:b/>
          <w:sz w:val="28"/>
          <w:szCs w:val="28"/>
          <w:lang w:val="et-EE"/>
        </w:rPr>
        <w:t>.</w:t>
      </w:r>
      <w:r w:rsidR="00580341">
        <w:rPr>
          <w:rFonts w:ascii="Garamond" w:hAnsi="Garamond"/>
          <w:b/>
          <w:sz w:val="28"/>
          <w:szCs w:val="28"/>
          <w:lang w:val="et-EE"/>
        </w:rPr>
        <w:t xml:space="preserve"> to</w:t>
      </w:r>
      <w:bookmarkStart w:id="0" w:name="_GoBack"/>
      <w:bookmarkEnd w:id="0"/>
      <w:r w:rsidR="00580341">
        <w:rPr>
          <w:rFonts w:ascii="Garamond" w:hAnsi="Garamond"/>
          <w:b/>
          <w:sz w:val="28"/>
          <w:szCs w:val="28"/>
          <w:lang w:val="et-EE"/>
        </w:rPr>
        <w:t xml:space="preserve"> </w:t>
      </w:r>
      <w:r>
        <w:rPr>
          <w:rFonts w:ascii="Garamond" w:hAnsi="Garamond"/>
          <w:b/>
          <w:sz w:val="28"/>
          <w:szCs w:val="28"/>
          <w:lang w:val="et-EE"/>
        </w:rPr>
        <w:t>18.00</w:t>
      </w:r>
    </w:p>
    <w:p w:rsidR="004E15E7" w:rsidRDefault="004E15E7" w:rsidP="004E15E7">
      <w:pPr>
        <w:ind w:left="5760" w:hanging="5760"/>
        <w:rPr>
          <w:rFonts w:ascii="Garamond" w:hAnsi="Garamond"/>
          <w:b/>
          <w:sz w:val="28"/>
          <w:szCs w:val="28"/>
          <w:lang w:val="et-EE"/>
        </w:rPr>
      </w:pPr>
    </w:p>
    <w:p w:rsidR="004E15E7" w:rsidRDefault="004E15E7" w:rsidP="004E15E7">
      <w:pPr>
        <w:rPr>
          <w:rFonts w:ascii="Garamond" w:hAnsi="Garamond"/>
          <w:lang w:val="et-EE"/>
        </w:rPr>
      </w:pPr>
      <w:r>
        <w:rPr>
          <w:rFonts w:ascii="Garamond" w:hAnsi="Garamond"/>
          <w:b/>
          <w:lang w:val="et-EE"/>
        </w:rPr>
        <w:t xml:space="preserve">                                                                                                                 </w:t>
      </w:r>
    </w:p>
    <w:p w:rsidR="004E15E7" w:rsidRDefault="004E15E7" w:rsidP="004E15E7">
      <w:pPr>
        <w:spacing w:line="360" w:lineRule="auto"/>
        <w:rPr>
          <w:rFonts w:ascii="Garamond" w:hAnsi="Garamond"/>
          <w:b/>
          <w:lang w:val="et-EE"/>
        </w:rPr>
      </w:pPr>
      <w:proofErr w:type="spellStart"/>
      <w:r>
        <w:rPr>
          <w:rFonts w:ascii="Garamond" w:hAnsi="Garamond"/>
          <w:b/>
          <w:lang w:val="et-EE"/>
        </w:rPr>
        <w:t>Required</w:t>
      </w:r>
      <w:proofErr w:type="spellEnd"/>
      <w:r>
        <w:rPr>
          <w:rFonts w:ascii="Garamond" w:hAnsi="Garamond"/>
          <w:b/>
          <w:lang w:val="et-EE"/>
        </w:rPr>
        <w:t xml:space="preserve"> </w:t>
      </w:r>
      <w:proofErr w:type="spellStart"/>
      <w:r>
        <w:rPr>
          <w:rFonts w:ascii="Garamond" w:hAnsi="Garamond"/>
          <w:b/>
          <w:lang w:val="et-EE"/>
        </w:rPr>
        <w:t>fields</w:t>
      </w:r>
      <w:proofErr w:type="spellEnd"/>
      <w:r>
        <w:rPr>
          <w:rFonts w:ascii="Garamond" w:hAnsi="Garamond"/>
          <w:b/>
          <w:lang w:val="et-EE"/>
        </w:rPr>
        <w:t xml:space="preserve">:   </w:t>
      </w:r>
    </w:p>
    <w:p w:rsidR="004E15E7" w:rsidRDefault="004E15E7" w:rsidP="004E15E7">
      <w:pPr>
        <w:spacing w:line="360" w:lineRule="auto"/>
        <w:rPr>
          <w:rFonts w:ascii="Garamond" w:hAnsi="Garamond"/>
          <w:sz w:val="28"/>
          <w:szCs w:val="28"/>
          <w:lang w:val="et-EE"/>
        </w:rPr>
      </w:pPr>
      <w:proofErr w:type="spellStart"/>
      <w:r>
        <w:rPr>
          <w:rFonts w:ascii="Garamond" w:hAnsi="Garamond"/>
          <w:lang w:val="et-EE"/>
        </w:rPr>
        <w:t>Name</w:t>
      </w:r>
      <w:proofErr w:type="spellEnd"/>
      <w:r>
        <w:rPr>
          <w:rFonts w:ascii="Garamond" w:hAnsi="Garamond"/>
          <w:lang w:val="et-EE"/>
        </w:rPr>
        <w:t>:</w:t>
      </w:r>
      <w:r>
        <w:rPr>
          <w:rFonts w:ascii="Garamond" w:hAnsi="Garamond"/>
          <w:sz w:val="28"/>
          <w:szCs w:val="28"/>
          <w:lang w:val="et-EE"/>
        </w:rPr>
        <w:t xml:space="preserve">                     </w:t>
      </w:r>
    </w:p>
    <w:p w:rsidR="004E15E7" w:rsidRDefault="004E15E7" w:rsidP="004E15E7">
      <w:pPr>
        <w:spacing w:line="360" w:lineRule="auto"/>
        <w:rPr>
          <w:rFonts w:ascii="Garamond" w:hAnsi="Garamond"/>
          <w:sz w:val="28"/>
          <w:szCs w:val="28"/>
          <w:lang w:val="et-EE"/>
        </w:rPr>
      </w:pPr>
      <w:r>
        <w:rPr>
          <w:rFonts w:ascii="Garamond" w:hAnsi="Garamond"/>
          <w:lang w:val="et-EE"/>
        </w:rPr>
        <w:t>ID number:</w:t>
      </w:r>
      <w:r>
        <w:rPr>
          <w:rFonts w:ascii="Garamond" w:hAnsi="Garamond"/>
          <w:sz w:val="28"/>
          <w:szCs w:val="28"/>
          <w:lang w:val="et-EE"/>
        </w:rPr>
        <w:tab/>
      </w:r>
    </w:p>
    <w:p w:rsidR="004E15E7" w:rsidRDefault="004E15E7" w:rsidP="004E15E7">
      <w:pPr>
        <w:spacing w:line="360" w:lineRule="auto"/>
        <w:rPr>
          <w:rFonts w:ascii="Garamond" w:hAnsi="Garamond"/>
          <w:sz w:val="28"/>
          <w:szCs w:val="28"/>
          <w:lang w:val="et-EE"/>
        </w:rPr>
      </w:pPr>
      <w:r>
        <w:rPr>
          <w:rFonts w:ascii="Garamond" w:hAnsi="Garamond"/>
          <w:lang w:val="et-EE"/>
        </w:rPr>
        <w:t>E-mail:</w:t>
      </w:r>
      <w:r>
        <w:rPr>
          <w:rFonts w:ascii="Garamond" w:hAnsi="Garamond"/>
          <w:sz w:val="28"/>
          <w:szCs w:val="28"/>
          <w:lang w:val="et-EE"/>
        </w:rPr>
        <w:tab/>
      </w:r>
      <w:r>
        <w:rPr>
          <w:rFonts w:ascii="Garamond" w:hAnsi="Garamond"/>
          <w:sz w:val="28"/>
          <w:szCs w:val="28"/>
          <w:lang w:val="et-EE"/>
        </w:rPr>
        <w:tab/>
      </w:r>
    </w:p>
    <w:p w:rsidR="004E15E7" w:rsidRDefault="004E15E7" w:rsidP="004E15E7">
      <w:pPr>
        <w:spacing w:line="360" w:lineRule="auto"/>
        <w:rPr>
          <w:rFonts w:ascii="Garamond" w:hAnsi="Garamond"/>
          <w:lang w:val="et-EE"/>
        </w:rPr>
      </w:pPr>
      <w:proofErr w:type="spellStart"/>
      <w:r>
        <w:rPr>
          <w:rFonts w:ascii="Garamond" w:hAnsi="Garamond"/>
          <w:lang w:val="et-EE"/>
        </w:rPr>
        <w:t>Phone</w:t>
      </w:r>
      <w:proofErr w:type="spellEnd"/>
      <w:r>
        <w:rPr>
          <w:rFonts w:ascii="Garamond" w:hAnsi="Garamond"/>
          <w:lang w:val="et-EE"/>
        </w:rPr>
        <w:t>:</w:t>
      </w:r>
    </w:p>
    <w:p w:rsidR="004E15E7" w:rsidRDefault="004E15E7" w:rsidP="004E15E7">
      <w:pPr>
        <w:spacing w:line="360" w:lineRule="auto"/>
        <w:rPr>
          <w:rFonts w:ascii="Garamond" w:hAnsi="Garamond"/>
          <w:lang w:val="et-EE"/>
        </w:rPr>
      </w:pPr>
      <w:proofErr w:type="spellStart"/>
      <w:r>
        <w:rPr>
          <w:rFonts w:ascii="Garamond" w:hAnsi="Garamond"/>
          <w:lang w:val="et-EE"/>
        </w:rPr>
        <w:t>Invoice</w:t>
      </w:r>
      <w:proofErr w:type="spellEnd"/>
      <w:r>
        <w:rPr>
          <w:rFonts w:ascii="Garamond" w:hAnsi="Garamond"/>
          <w:lang w:val="et-EE"/>
        </w:rPr>
        <w:t xml:space="preserve"> </w:t>
      </w:r>
      <w:proofErr w:type="spellStart"/>
      <w:r>
        <w:rPr>
          <w:rFonts w:ascii="Garamond" w:hAnsi="Garamond"/>
          <w:lang w:val="et-EE"/>
        </w:rPr>
        <w:t>recipient</w:t>
      </w:r>
      <w:proofErr w:type="spellEnd"/>
      <w:r>
        <w:rPr>
          <w:rFonts w:ascii="Garamond" w:hAnsi="Garamond"/>
          <w:lang w:val="et-EE"/>
        </w:rPr>
        <w:t xml:space="preserve"> (</w:t>
      </w:r>
      <w:proofErr w:type="spellStart"/>
      <w:r>
        <w:rPr>
          <w:rFonts w:ascii="Garamond" w:hAnsi="Garamond"/>
          <w:lang w:val="et-EE"/>
        </w:rPr>
        <w:t>private</w:t>
      </w:r>
      <w:proofErr w:type="spellEnd"/>
      <w:r>
        <w:rPr>
          <w:rFonts w:ascii="Garamond" w:hAnsi="Garamond"/>
          <w:lang w:val="et-EE"/>
        </w:rPr>
        <w:t xml:space="preserve"> </w:t>
      </w:r>
      <w:proofErr w:type="spellStart"/>
      <w:r>
        <w:rPr>
          <w:rFonts w:ascii="Garamond" w:hAnsi="Garamond"/>
          <w:lang w:val="et-EE"/>
        </w:rPr>
        <w:t>person</w:t>
      </w:r>
      <w:r>
        <w:rPr>
          <w:rFonts w:ascii="Garamond" w:hAnsi="Garamond"/>
          <w:lang w:val="et-EE"/>
        </w:rPr>
        <w:t>/</w:t>
      </w:r>
      <w:r>
        <w:rPr>
          <w:rFonts w:ascii="Garamond" w:hAnsi="Garamond"/>
          <w:lang w:val="et-EE"/>
        </w:rPr>
        <w:t>company</w:t>
      </w:r>
      <w:proofErr w:type="spellEnd"/>
      <w:r>
        <w:rPr>
          <w:rFonts w:ascii="Garamond" w:hAnsi="Garamond"/>
          <w:lang w:val="et-EE"/>
        </w:rPr>
        <w:t>):</w:t>
      </w:r>
    </w:p>
    <w:p w:rsidR="004E15E7" w:rsidRDefault="004E15E7" w:rsidP="004E15E7">
      <w:pPr>
        <w:rPr>
          <w:rFonts w:ascii="Garamond" w:hAnsi="Garamond"/>
          <w:lang w:val="et-EE"/>
        </w:rPr>
      </w:pPr>
    </w:p>
    <w:p w:rsidR="004E15E7" w:rsidRDefault="004E15E7" w:rsidP="004E15E7">
      <w:pPr>
        <w:rPr>
          <w:rFonts w:ascii="Garamond" w:hAnsi="Garamond"/>
          <w:lang w:val="et-EE"/>
        </w:rPr>
      </w:pPr>
    </w:p>
    <w:p w:rsidR="004E15E7" w:rsidRDefault="004E15E7" w:rsidP="004E15E7">
      <w:pPr>
        <w:jc w:val="both"/>
      </w:pPr>
      <w:r>
        <w:t xml:space="preserve">You shall be deemed to have registered for the Internet auction provided that you have submitted this properly completed registration form to Haus Galerii, which can be saved as a file and sent to the e-mail </w:t>
      </w:r>
      <w:hyperlink r:id="rId6" w:history="1">
        <w:r>
          <w:rPr>
            <w:rStyle w:val="Hyperlink"/>
          </w:rPr>
          <w:t>haus@haus.ee</w:t>
        </w:r>
      </w:hyperlink>
      <w:r>
        <w:t xml:space="preserve">. You may also deliver this registration form to the gallery in person, at </w:t>
      </w:r>
      <w:proofErr w:type="spellStart"/>
      <w:r>
        <w:t>Uus</w:t>
      </w:r>
      <w:proofErr w:type="spellEnd"/>
      <w:r>
        <w:t xml:space="preserve"> </w:t>
      </w:r>
      <w:proofErr w:type="spellStart"/>
      <w:proofErr w:type="gramStart"/>
      <w:r>
        <w:t>tn</w:t>
      </w:r>
      <w:proofErr w:type="spellEnd"/>
      <w:proofErr w:type="gramEnd"/>
      <w:r>
        <w:t xml:space="preserve"> 17, 10111 Tallinn. </w:t>
      </w:r>
      <w:r>
        <w:rPr>
          <w:b/>
          <w:bCs/>
        </w:rPr>
        <w:t>It is possible to register for the auction only during the opening hours of the gallery: Mon–Fri 10–18 and Sat 11–16.</w:t>
      </w:r>
      <w:r>
        <w:t xml:space="preserve"> </w:t>
      </w:r>
    </w:p>
    <w:p w:rsidR="004E15E7" w:rsidRDefault="004E15E7" w:rsidP="004E15E7">
      <w:pPr>
        <w:jc w:val="both"/>
        <w:rPr>
          <w:rFonts w:ascii="Garamond" w:hAnsi="Garamond"/>
          <w:lang w:val="et-EE" w:eastAsia="en-GB"/>
        </w:rPr>
      </w:pPr>
    </w:p>
    <w:p w:rsidR="004E15E7" w:rsidRDefault="004E15E7" w:rsidP="004E15E7">
      <w:pPr>
        <w:jc w:val="both"/>
      </w:pPr>
      <w:r>
        <w:t xml:space="preserve">After registration you shall be e-mailed passwords enabling you to enter the auction environment, which you can use during the entire auction period. Your bids shall be stored by the computer system. If yours is the winning bid, you shall be contacted after the auction. </w:t>
      </w:r>
    </w:p>
    <w:p w:rsidR="004E15E7" w:rsidRDefault="004E15E7" w:rsidP="004E15E7">
      <w:pPr>
        <w:rPr>
          <w:rFonts w:ascii="Garamond" w:hAnsi="Garamond" w:cs="Arial"/>
          <w:lang w:val="et-EE" w:eastAsia="en-GB"/>
        </w:rPr>
      </w:pPr>
    </w:p>
    <w:p w:rsidR="004E15E7" w:rsidRDefault="004E15E7" w:rsidP="004E15E7">
      <w:pPr>
        <w:jc w:val="both"/>
      </w:pPr>
      <w:r>
        <w:t>By submitting this registration form to Haus Galerii you confirm that you have studied the terms and conditions of the auction at www.haus.ee/oksjon, that the personal data given by you is correct, and you guarantee payment for the works purchased by you at the auction as invoiced within three days.</w:t>
      </w:r>
    </w:p>
    <w:p w:rsidR="004E15E7" w:rsidRDefault="004E15E7" w:rsidP="004E15E7">
      <w:pPr>
        <w:rPr>
          <w:rFonts w:ascii="Garamond" w:hAnsi="Garamond"/>
          <w:lang w:val="et-EE" w:eastAsia="en-GB"/>
        </w:rPr>
      </w:pPr>
    </w:p>
    <w:p w:rsidR="004E15E7" w:rsidRDefault="004E15E7" w:rsidP="004E15E7">
      <w:pPr>
        <w:jc w:val="both"/>
      </w:pPr>
      <w:r>
        <w:t>The original works to be auctioned are available for inspection at Haus Galerii (</w:t>
      </w:r>
      <w:proofErr w:type="spellStart"/>
      <w:r>
        <w:t>Uus</w:t>
      </w:r>
      <w:proofErr w:type="spellEnd"/>
      <w:r>
        <w:t xml:space="preserve"> </w:t>
      </w:r>
      <w:proofErr w:type="spellStart"/>
      <w:proofErr w:type="gramStart"/>
      <w:r>
        <w:t>tn</w:t>
      </w:r>
      <w:proofErr w:type="spellEnd"/>
      <w:proofErr w:type="gramEnd"/>
      <w:r>
        <w:t xml:space="preserve"> 17, Tallinn) and the State Forest Management Centre (</w:t>
      </w:r>
      <w:proofErr w:type="spellStart"/>
      <w:r>
        <w:t>Toompuiestee</w:t>
      </w:r>
      <w:proofErr w:type="spellEnd"/>
      <w:r>
        <w:t xml:space="preserve"> 24, Tallinn), Mon–Fri 10–18 and Sat 11–16.</w:t>
      </w:r>
    </w:p>
    <w:p w:rsidR="004E15E7" w:rsidRDefault="004E15E7" w:rsidP="004E15E7">
      <w:pPr>
        <w:jc w:val="both"/>
      </w:pPr>
    </w:p>
    <w:p w:rsidR="004E15E7" w:rsidRDefault="004E15E7" w:rsidP="004E15E7">
      <w:pPr>
        <w:jc w:val="both"/>
      </w:pPr>
      <w:r>
        <w:t>Haus Galerii shall guarantee the confidentiality of all data presented.</w:t>
      </w:r>
    </w:p>
    <w:p w:rsidR="004E15E7" w:rsidRDefault="004E15E7" w:rsidP="004E15E7">
      <w:pPr>
        <w:jc w:val="both"/>
      </w:pPr>
    </w:p>
    <w:p w:rsidR="004E15E7" w:rsidRDefault="004E15E7" w:rsidP="004E15E7"/>
    <w:p w:rsidR="004E15E7" w:rsidRDefault="004E15E7" w:rsidP="004E15E7"/>
    <w:p w:rsidR="004E15E7" w:rsidRDefault="004E15E7" w:rsidP="004E15E7"/>
    <w:p w:rsidR="004E15E7" w:rsidRDefault="004E15E7" w:rsidP="004E15E7"/>
    <w:p w:rsidR="004E15E7" w:rsidRDefault="004E15E7" w:rsidP="004E15E7"/>
    <w:p w:rsidR="004E15E7" w:rsidRDefault="004E15E7" w:rsidP="004E15E7"/>
    <w:p w:rsidR="004E15E7" w:rsidRDefault="004E15E7" w:rsidP="004E15E7"/>
    <w:p w:rsidR="004E15E7" w:rsidRDefault="004E15E7" w:rsidP="004E15E7"/>
    <w:p w:rsidR="004E15E7" w:rsidRDefault="004E15E7" w:rsidP="004E15E7"/>
    <w:p w:rsidR="004E15E7" w:rsidRDefault="004E15E7" w:rsidP="004E15E7">
      <w:pPr>
        <w:pStyle w:val="BodyText"/>
        <w:rPr>
          <w:rFonts w:ascii="Garamond" w:hAnsi="Garamond" w:cs="Arial"/>
          <w:sz w:val="22"/>
          <w:szCs w:val="22"/>
        </w:rPr>
      </w:pPr>
      <w:r>
        <w:rPr>
          <w:rFonts w:ascii="Garamond" w:hAnsi="Garamond" w:cs="Arial"/>
          <w:sz w:val="22"/>
          <w:szCs w:val="22"/>
        </w:rPr>
        <w:t xml:space="preserve">               ___________________________________________________________________</w:t>
      </w:r>
    </w:p>
    <w:p w:rsidR="009C1B99" w:rsidRDefault="004E15E7" w:rsidP="004E15E7">
      <w:pPr>
        <w:pStyle w:val="BodyText"/>
        <w:jc w:val="center"/>
      </w:pPr>
      <w:r>
        <w:rPr>
          <w:rFonts w:ascii="Garamond" w:hAnsi="Garamond" w:cs="Arial"/>
          <w:sz w:val="22"/>
          <w:szCs w:val="22"/>
        </w:rPr>
        <w:t>HAUS GALERII,  Uus 17, 10111 Tallinn, 6419 471, haus@haus.ee, www.haus.ee</w:t>
      </w:r>
    </w:p>
    <w:sectPr w:rsidR="009C1B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Gill Sans MT">
    <w:altName w:val="Microsoft YaHei Light"/>
    <w:charset w:val="00"/>
    <w:family w:val="swiss"/>
    <w:pitch w:val="variable"/>
    <w:sig w:usb0="00000001" w:usb1="00000000" w:usb2="00000000" w:usb3="00000000" w:csb0="00000003"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5E7"/>
    <w:rsid w:val="00233E50"/>
    <w:rsid w:val="004E15E7"/>
    <w:rsid w:val="00580341"/>
    <w:rsid w:val="00C86BA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5E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15E7"/>
    <w:rPr>
      <w:color w:val="0000FF" w:themeColor="hyperlink"/>
      <w:u w:val="single"/>
    </w:rPr>
  </w:style>
  <w:style w:type="paragraph" w:styleId="BodyText">
    <w:name w:val="Body Text"/>
    <w:basedOn w:val="Normal"/>
    <w:link w:val="BodyTextChar"/>
    <w:unhideWhenUsed/>
    <w:rsid w:val="004E15E7"/>
    <w:pPr>
      <w:autoSpaceDE w:val="0"/>
      <w:autoSpaceDN w:val="0"/>
    </w:pPr>
    <w:rPr>
      <w:sz w:val="20"/>
      <w:lang w:val="et-EE"/>
    </w:rPr>
  </w:style>
  <w:style w:type="character" w:customStyle="1" w:styleId="BodyTextChar">
    <w:name w:val="Body Text Char"/>
    <w:basedOn w:val="DefaultParagraphFont"/>
    <w:link w:val="BodyText"/>
    <w:rsid w:val="004E15E7"/>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5E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15E7"/>
    <w:rPr>
      <w:color w:val="0000FF" w:themeColor="hyperlink"/>
      <w:u w:val="single"/>
    </w:rPr>
  </w:style>
  <w:style w:type="paragraph" w:styleId="BodyText">
    <w:name w:val="Body Text"/>
    <w:basedOn w:val="Normal"/>
    <w:link w:val="BodyTextChar"/>
    <w:unhideWhenUsed/>
    <w:rsid w:val="004E15E7"/>
    <w:pPr>
      <w:autoSpaceDE w:val="0"/>
      <w:autoSpaceDN w:val="0"/>
    </w:pPr>
    <w:rPr>
      <w:sz w:val="20"/>
      <w:lang w:val="et-EE"/>
    </w:rPr>
  </w:style>
  <w:style w:type="character" w:customStyle="1" w:styleId="BodyTextChar">
    <w:name w:val="Body Text Char"/>
    <w:basedOn w:val="DefaultParagraphFont"/>
    <w:link w:val="BodyText"/>
    <w:rsid w:val="004E15E7"/>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97668">
      <w:bodyDiv w:val="1"/>
      <w:marLeft w:val="0"/>
      <w:marRight w:val="0"/>
      <w:marTop w:val="0"/>
      <w:marBottom w:val="0"/>
      <w:divBdr>
        <w:top w:val="none" w:sz="0" w:space="0" w:color="auto"/>
        <w:left w:val="none" w:sz="0" w:space="0" w:color="auto"/>
        <w:bottom w:val="none" w:sz="0" w:space="0" w:color="auto"/>
        <w:right w:val="none" w:sz="0" w:space="0" w:color="auto"/>
      </w:divBdr>
    </w:div>
    <w:div w:id="167868802">
      <w:bodyDiv w:val="1"/>
      <w:marLeft w:val="0"/>
      <w:marRight w:val="0"/>
      <w:marTop w:val="0"/>
      <w:marBottom w:val="0"/>
      <w:divBdr>
        <w:top w:val="none" w:sz="0" w:space="0" w:color="auto"/>
        <w:left w:val="none" w:sz="0" w:space="0" w:color="auto"/>
        <w:bottom w:val="none" w:sz="0" w:space="0" w:color="auto"/>
        <w:right w:val="none" w:sz="0" w:space="0" w:color="auto"/>
      </w:divBdr>
    </w:div>
    <w:div w:id="688917942">
      <w:bodyDiv w:val="1"/>
      <w:marLeft w:val="0"/>
      <w:marRight w:val="0"/>
      <w:marTop w:val="0"/>
      <w:marBottom w:val="0"/>
      <w:divBdr>
        <w:top w:val="none" w:sz="0" w:space="0" w:color="auto"/>
        <w:left w:val="none" w:sz="0" w:space="0" w:color="auto"/>
        <w:bottom w:val="none" w:sz="0" w:space="0" w:color="auto"/>
        <w:right w:val="none" w:sz="0" w:space="0" w:color="auto"/>
      </w:divBdr>
    </w:div>
    <w:div w:id="1811702203">
      <w:bodyDiv w:val="1"/>
      <w:marLeft w:val="0"/>
      <w:marRight w:val="0"/>
      <w:marTop w:val="0"/>
      <w:marBottom w:val="0"/>
      <w:divBdr>
        <w:top w:val="none" w:sz="0" w:space="0" w:color="auto"/>
        <w:left w:val="none" w:sz="0" w:space="0" w:color="auto"/>
        <w:bottom w:val="none" w:sz="0" w:space="0" w:color="auto"/>
        <w:right w:val="none" w:sz="0" w:space="0" w:color="auto"/>
      </w:divBdr>
    </w:div>
    <w:div w:id="199336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aus@haus.e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271</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Järvi</dc:creator>
  <cp:lastModifiedBy>Järvi</cp:lastModifiedBy>
  <cp:revision>1</cp:revision>
  <dcterms:created xsi:type="dcterms:W3CDTF">2016-09-08T07:20:00Z</dcterms:created>
  <dcterms:modified xsi:type="dcterms:W3CDTF">2016-09-08T07:32:00Z</dcterms:modified>
</cp:coreProperties>
</file>